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9B" w:rsidRPr="00744AFD" w:rsidRDefault="00744AFD" w:rsidP="00744AFD">
      <w:pPr>
        <w:tabs>
          <w:tab w:val="left" w:pos="662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4AFD">
        <w:rPr>
          <w:rFonts w:ascii="Times New Roman" w:hAnsi="Times New Roman" w:cs="Times New Roman"/>
          <w:sz w:val="24"/>
          <w:szCs w:val="24"/>
        </w:rPr>
        <w:tab/>
      </w:r>
    </w:p>
    <w:p w:rsidR="00A55BCA" w:rsidRDefault="00A55BCA" w:rsidP="00A55BC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1439B">
        <w:rPr>
          <w:rFonts w:ascii="Arial" w:hAnsi="Arial" w:cs="Arial"/>
          <w:b/>
          <w:sz w:val="32"/>
          <w:szCs w:val="32"/>
        </w:rPr>
        <w:t>Rajasthan ILD Skill University</w:t>
      </w:r>
    </w:p>
    <w:p w:rsidR="00463ECB" w:rsidRDefault="00463ECB" w:rsidP="00A55BC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Financial </w:t>
      </w:r>
      <w:r w:rsidR="00DB20D0">
        <w:rPr>
          <w:rFonts w:ascii="Arial" w:hAnsi="Arial" w:cs="Arial"/>
          <w:b/>
          <w:sz w:val="32"/>
          <w:szCs w:val="32"/>
        </w:rPr>
        <w:t>and</w:t>
      </w:r>
      <w:r>
        <w:rPr>
          <w:rFonts w:ascii="Arial" w:hAnsi="Arial" w:cs="Arial"/>
          <w:b/>
          <w:sz w:val="32"/>
          <w:szCs w:val="32"/>
        </w:rPr>
        <w:t xml:space="preserve"> Commercial Skills</w:t>
      </w:r>
    </w:p>
    <w:p w:rsidR="00A55BCA" w:rsidRDefault="007218CB" w:rsidP="00A55BC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Syllabus of Semester-</w:t>
      </w:r>
      <w:r w:rsidR="00DB20D0">
        <w:rPr>
          <w:rFonts w:ascii="Arial" w:hAnsi="Arial" w:cs="Arial"/>
          <w:b/>
          <w:sz w:val="32"/>
          <w:szCs w:val="32"/>
        </w:rPr>
        <w:t>V</w:t>
      </w:r>
    </w:p>
    <w:p w:rsidR="00A55BCA" w:rsidRDefault="00463ECB" w:rsidP="00A55BC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Course - </w:t>
      </w:r>
      <w:r w:rsidR="00A55BCA">
        <w:rPr>
          <w:rFonts w:ascii="Arial" w:hAnsi="Arial" w:cs="Arial"/>
          <w:b/>
          <w:sz w:val="32"/>
          <w:szCs w:val="32"/>
        </w:rPr>
        <w:t>Accounting and Taxation Skills</w:t>
      </w:r>
    </w:p>
    <w:p w:rsidR="00A55BCA" w:rsidRDefault="00A55BCA" w:rsidP="00744AFD">
      <w:pPr>
        <w:spacing w:after="0" w:line="360" w:lineRule="auto"/>
        <w:ind w:left="720" w:hanging="720"/>
        <w:rPr>
          <w:rFonts w:ascii="Arial" w:hAnsi="Arial" w:cs="Arial"/>
          <w:b/>
          <w:bCs/>
          <w:sz w:val="24"/>
          <w:szCs w:val="24"/>
          <w:u w:val="single"/>
        </w:rPr>
      </w:pPr>
    </w:p>
    <w:p w:rsidR="00613BC3" w:rsidRPr="004B30DA" w:rsidRDefault="003A409C" w:rsidP="00744A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30DA">
        <w:rPr>
          <w:rFonts w:ascii="Arial" w:hAnsi="Arial" w:cs="Arial"/>
          <w:b/>
          <w:bCs/>
          <w:sz w:val="24"/>
          <w:szCs w:val="24"/>
          <w:u w:val="single"/>
        </w:rPr>
        <w:t>Objectives:</w:t>
      </w:r>
      <w:r w:rsidRPr="004B30DA">
        <w:rPr>
          <w:rFonts w:ascii="Arial" w:hAnsi="Arial" w:cs="Arial"/>
          <w:sz w:val="24"/>
          <w:szCs w:val="24"/>
        </w:rPr>
        <w:t xml:space="preserve"> To</w:t>
      </w:r>
      <w:r w:rsidR="004B32C3" w:rsidRPr="004B30DA">
        <w:rPr>
          <w:rFonts w:ascii="Arial" w:hAnsi="Arial" w:cs="Arial"/>
          <w:sz w:val="24"/>
          <w:szCs w:val="24"/>
        </w:rPr>
        <w:t xml:space="preserve"> impart basic knowledge of accounting and taxations in computerized environment.</w:t>
      </w:r>
    </w:p>
    <w:p w:rsidR="004B30DA" w:rsidRDefault="004B30DA" w:rsidP="004B30DA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8750CE">
        <w:rPr>
          <w:rFonts w:ascii="Arial" w:hAnsi="Arial" w:cs="Arial"/>
          <w:b/>
          <w:sz w:val="24"/>
          <w:szCs w:val="24"/>
        </w:rPr>
        <w:t>Scheme of Examination:</w:t>
      </w:r>
    </w:p>
    <w:p w:rsidR="004B30DA" w:rsidRDefault="004B30DA" w:rsidP="004B30D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750CE">
        <w:rPr>
          <w:rFonts w:ascii="Arial" w:hAnsi="Arial" w:cs="Arial"/>
          <w:b/>
          <w:sz w:val="24"/>
          <w:szCs w:val="24"/>
        </w:rPr>
        <w:t>Continuous Assessment (MM: 100)</w:t>
      </w:r>
    </w:p>
    <w:p w:rsidR="004B30DA" w:rsidRDefault="004B30DA" w:rsidP="004B30D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750CE">
        <w:rPr>
          <w:rFonts w:ascii="Arial" w:hAnsi="Arial" w:cs="Arial"/>
          <w:sz w:val="24"/>
          <w:szCs w:val="24"/>
        </w:rPr>
        <w:t xml:space="preserve"> The continuous assessment shall be done by the concerned faculty based on mid-term test (40 marks); demonstration / presentation (40 marks) and attendance / punctuality / personality traits (20 marks)</w:t>
      </w:r>
    </w:p>
    <w:p w:rsidR="004B30DA" w:rsidRPr="008750CE" w:rsidRDefault="004B30DA" w:rsidP="004B30DA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8750CE">
        <w:rPr>
          <w:rFonts w:ascii="Arial" w:hAnsi="Arial" w:cs="Arial"/>
          <w:b/>
          <w:sz w:val="24"/>
          <w:szCs w:val="24"/>
        </w:rPr>
        <w:t xml:space="preserve"> End term Assessment (MM: 100) </w:t>
      </w:r>
    </w:p>
    <w:p w:rsidR="004B30DA" w:rsidRDefault="004B30DA" w:rsidP="004B30D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750CE">
        <w:rPr>
          <w:rFonts w:ascii="Arial" w:hAnsi="Arial" w:cs="Arial"/>
          <w:sz w:val="24"/>
          <w:szCs w:val="24"/>
        </w:rPr>
        <w:t xml:space="preserve">The End Term Assessment of educational component shall be carried out by the University in the form of written examination whose duration shall be 3 hours as per following examination paper pattern: </w:t>
      </w:r>
    </w:p>
    <w:p w:rsidR="001119A4" w:rsidRDefault="004B30DA" w:rsidP="004B30D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750CE">
        <w:rPr>
          <w:rFonts w:ascii="Arial" w:hAnsi="Arial" w:cs="Arial"/>
          <w:sz w:val="24"/>
          <w:szCs w:val="24"/>
        </w:rPr>
        <w:t>Section – A: Ten questions of 2 mark each. Student shall be required to attempt all.</w:t>
      </w:r>
    </w:p>
    <w:p w:rsidR="004B30DA" w:rsidRDefault="004B30DA" w:rsidP="004B30D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750CE">
        <w:rPr>
          <w:rFonts w:ascii="Arial" w:hAnsi="Arial" w:cs="Arial"/>
          <w:sz w:val="24"/>
          <w:szCs w:val="24"/>
        </w:rPr>
        <w:t xml:space="preserve"> Section – B: Eight questions of 10 marks each out of which student shall be required to attempt any Four. </w:t>
      </w:r>
    </w:p>
    <w:p w:rsidR="004B30DA" w:rsidRPr="008750CE" w:rsidRDefault="004B30DA" w:rsidP="004B30DA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8750CE">
        <w:rPr>
          <w:rFonts w:ascii="Arial" w:hAnsi="Arial" w:cs="Arial"/>
          <w:sz w:val="24"/>
          <w:szCs w:val="24"/>
        </w:rPr>
        <w:t>Section – C: Four questions of 20 marks each out of which student shall be required to attempt any two.</w:t>
      </w:r>
    </w:p>
    <w:p w:rsidR="003A5536" w:rsidRDefault="003A5536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30DA" w:rsidRDefault="004B30DA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30DA" w:rsidRDefault="004B30DA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30DA" w:rsidRDefault="004B30DA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30DA" w:rsidRDefault="004B30DA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30DA" w:rsidRDefault="004B30DA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30DA" w:rsidRPr="00AE1F5F" w:rsidRDefault="00AE1F5F" w:rsidP="00AE1F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1F5F">
        <w:rPr>
          <w:rFonts w:ascii="Arial" w:hAnsi="Arial" w:cs="Arial"/>
          <w:b/>
          <w:sz w:val="24"/>
          <w:szCs w:val="24"/>
        </w:rPr>
        <w:t>Semester Credit Table</w:t>
      </w:r>
    </w:p>
    <w:p w:rsidR="004B30DA" w:rsidRDefault="004B30DA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24" w:type="dxa"/>
        <w:tblInd w:w="95" w:type="dxa"/>
        <w:tblLook w:val="04A0" w:firstRow="1" w:lastRow="0" w:firstColumn="1" w:lastColumn="0" w:noHBand="0" w:noVBand="1"/>
      </w:tblPr>
      <w:tblGrid>
        <w:gridCol w:w="584"/>
        <w:gridCol w:w="2303"/>
        <w:gridCol w:w="967"/>
        <w:gridCol w:w="1256"/>
        <w:gridCol w:w="1254"/>
        <w:gridCol w:w="967"/>
        <w:gridCol w:w="1256"/>
        <w:gridCol w:w="1137"/>
      </w:tblGrid>
      <w:tr w:rsidR="003A5536" w:rsidRPr="000002DB" w:rsidTr="00AE1F5F">
        <w:trPr>
          <w:trHeight w:val="673"/>
        </w:trPr>
        <w:tc>
          <w:tcPr>
            <w:tcW w:w="97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536" w:rsidRPr="000002DB" w:rsidRDefault="00696A1C" w:rsidP="00CE5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Semester V</w:t>
            </w:r>
          </w:p>
        </w:tc>
      </w:tr>
      <w:tr w:rsidR="003A5536" w:rsidRPr="000002DB" w:rsidTr="00C9171B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36" w:rsidRPr="000002DB" w:rsidRDefault="003A5536" w:rsidP="00CE5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36" w:rsidRPr="000002DB" w:rsidRDefault="003A5536" w:rsidP="00CE5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536" w:rsidRPr="000002DB" w:rsidRDefault="003A5536" w:rsidP="00CE5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536" w:rsidRPr="000002DB" w:rsidRDefault="003A5536" w:rsidP="00CE5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EoSE</w:t>
            </w:r>
            <w:proofErr w:type="spellEnd"/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DURATIONS (HRS)</w:t>
            </w:r>
          </w:p>
        </w:tc>
      </w:tr>
      <w:tr w:rsidR="003A5536" w:rsidRPr="000002DB" w:rsidTr="00C9171B">
        <w:trPr>
          <w:trHeight w:val="100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SR NO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PARTICULARS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THEORY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SELF/ PROJECT/ INDUSTRY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THEORY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SELF/ PROJECT/ INDUSTRY</w:t>
            </w:r>
          </w:p>
        </w:tc>
      </w:tr>
      <w:tr w:rsidR="00EC1654" w:rsidRPr="000002DB" w:rsidTr="00C9171B">
        <w:trPr>
          <w:trHeight w:val="7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54" w:rsidRPr="000002DB" w:rsidRDefault="00BA2335" w:rsidP="009D7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D7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54" w:rsidRPr="00B2697A" w:rsidRDefault="00EC1654" w:rsidP="00F96BB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269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Paper 1: </w:t>
            </w:r>
            <w:r w:rsidR="00F96BB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Strategic </w:t>
            </w:r>
            <w:r w:rsidRPr="00B269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st </w:t>
            </w:r>
            <w:r w:rsidRPr="00B269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Accounting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C1654" w:rsidRPr="000002DB" w:rsidTr="00C9171B">
        <w:trPr>
          <w:trHeight w:val="7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54" w:rsidRPr="00B2697A" w:rsidRDefault="00EC1654" w:rsidP="00EC16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269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Paper 2: Advanced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Corporate Accounting</w:t>
            </w:r>
            <w:r w:rsidR="00F96BB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C1654" w:rsidRPr="000002DB" w:rsidTr="00C9171B">
        <w:trPr>
          <w:trHeight w:val="7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54" w:rsidRPr="00B2697A" w:rsidRDefault="00EC1654" w:rsidP="00EC16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269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Paper 3: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International Financial Management</w:t>
            </w:r>
            <w:r w:rsidR="00F96BB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C1654" w:rsidRPr="000002DB" w:rsidTr="00BA2335">
        <w:trPr>
          <w:trHeight w:val="6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54" w:rsidRPr="00B2697A" w:rsidRDefault="00EC1654" w:rsidP="00CA477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269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Paper 4: </w:t>
            </w:r>
            <w:r w:rsidR="00CA477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Filing of Return of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Income </w:t>
            </w:r>
            <w:r w:rsidR="007400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&amp; Assessment Procedure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9C2933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9C2933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4" w:rsidRPr="000002DB" w:rsidRDefault="00EC1654" w:rsidP="00E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3A5536" w:rsidRPr="000002DB" w:rsidTr="00C9171B">
        <w:trPr>
          <w:trHeight w:val="33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2B1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1078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36" w:rsidRPr="000002DB" w:rsidRDefault="009C2933" w:rsidP="00CE5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002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5536" w:rsidRPr="000002DB" w:rsidTr="00C9171B">
        <w:trPr>
          <w:trHeight w:val="336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A5536" w:rsidRPr="000002DB" w:rsidTr="00C9171B">
        <w:trPr>
          <w:trHeight w:val="336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A5536" w:rsidRPr="000002DB" w:rsidTr="00C9171B">
        <w:trPr>
          <w:trHeight w:val="336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36" w:rsidRPr="000002DB" w:rsidRDefault="003A5536" w:rsidP="00CE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3A5536" w:rsidRDefault="003A5536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0FEA" w:rsidRDefault="00000FEA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0FEA" w:rsidRDefault="00000FEA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0FEA" w:rsidRDefault="00000FEA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0FEA" w:rsidRDefault="00000FEA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0FEA" w:rsidRDefault="00000FEA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30DA" w:rsidRDefault="004B30DA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30DA" w:rsidRDefault="004B30DA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30DA" w:rsidRDefault="004B30DA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30DA" w:rsidRDefault="004B30DA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5536" w:rsidRDefault="003A5536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5536" w:rsidRDefault="003A5536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409C" w:rsidRDefault="003A409C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1654" w:rsidRDefault="00EC1654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1654" w:rsidRDefault="00EC1654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1654" w:rsidRPr="00744AFD" w:rsidRDefault="00EC1654" w:rsidP="00744A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4AFD" w:rsidRDefault="00617F4A" w:rsidP="00744AFD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Semester </w:t>
      </w:r>
      <w:r w:rsidR="00DB20D0">
        <w:rPr>
          <w:rFonts w:ascii="Times New Roman" w:hAnsi="Times New Roman" w:cs="Times New Roman"/>
          <w:b/>
          <w:sz w:val="30"/>
          <w:szCs w:val="30"/>
        </w:rPr>
        <w:t>V</w:t>
      </w:r>
    </w:p>
    <w:p w:rsidR="00617F4A" w:rsidRPr="00617F4A" w:rsidRDefault="00617F4A" w:rsidP="00617F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F4A">
        <w:rPr>
          <w:rFonts w:ascii="Times New Roman" w:hAnsi="Times New Roman" w:cs="Times New Roman"/>
          <w:b/>
          <w:sz w:val="30"/>
          <w:szCs w:val="30"/>
        </w:rPr>
        <w:t xml:space="preserve">Paper 1: Strategic Cost Accounting </w:t>
      </w:r>
    </w:p>
    <w:p w:rsidR="00617F4A" w:rsidRPr="00617F4A" w:rsidRDefault="00617F4A" w:rsidP="00617F4A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17F4A" w:rsidRPr="00617F4A" w:rsidRDefault="00617F4A" w:rsidP="00617F4A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17F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Learning Objective- </w:t>
      </w:r>
      <w:r w:rsidRPr="00617F4A">
        <w:rPr>
          <w:rFonts w:ascii="Times New Roman" w:hAnsi="Times New Roman" w:cs="Times New Roman"/>
          <w:i/>
          <w:iCs/>
          <w:sz w:val="24"/>
          <w:szCs w:val="24"/>
        </w:rPr>
        <w:t>To develop a conceptual understanding of Cost and Management Accounting system and their application in business decision making.</w:t>
      </w:r>
    </w:p>
    <w:p w:rsidR="00617F4A" w:rsidRPr="00617F4A" w:rsidRDefault="00617F4A" w:rsidP="00617F4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7F4A">
        <w:rPr>
          <w:rFonts w:ascii="Times New Roman" w:hAnsi="Times New Roman" w:cs="Times New Roman"/>
          <w:sz w:val="24"/>
          <w:szCs w:val="24"/>
        </w:rPr>
        <w:t>Marginal Costing in Decision making</w:t>
      </w:r>
    </w:p>
    <w:p w:rsidR="00617F4A" w:rsidRPr="00617F4A" w:rsidRDefault="00617F4A" w:rsidP="00617F4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7F4A">
        <w:rPr>
          <w:rFonts w:ascii="Times New Roman" w:hAnsi="Times New Roman" w:cs="Times New Roman"/>
          <w:sz w:val="24"/>
          <w:szCs w:val="24"/>
        </w:rPr>
        <w:t>Standard Costing</w:t>
      </w:r>
    </w:p>
    <w:p w:rsidR="00617F4A" w:rsidRPr="00617F4A" w:rsidRDefault="00617F4A" w:rsidP="00617F4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7F4A">
        <w:rPr>
          <w:rFonts w:ascii="Times New Roman" w:hAnsi="Times New Roman" w:cs="Times New Roman"/>
          <w:sz w:val="24"/>
          <w:szCs w:val="24"/>
        </w:rPr>
        <w:t xml:space="preserve">Budgetary Control. </w:t>
      </w:r>
    </w:p>
    <w:p w:rsidR="00617F4A" w:rsidRPr="00617F4A" w:rsidRDefault="00617F4A" w:rsidP="00617F4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7F4A">
        <w:rPr>
          <w:rFonts w:ascii="Times New Roman" w:hAnsi="Times New Roman" w:cs="Times New Roman"/>
          <w:sz w:val="24"/>
          <w:szCs w:val="24"/>
        </w:rPr>
        <w:t xml:space="preserve"> Process Costing including Equivalent Production.</w:t>
      </w:r>
    </w:p>
    <w:p w:rsidR="00617F4A" w:rsidRPr="00617F4A" w:rsidRDefault="00617F4A" w:rsidP="00617F4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7F4A">
        <w:rPr>
          <w:rFonts w:ascii="Times New Roman" w:hAnsi="Times New Roman" w:cs="Times New Roman"/>
          <w:sz w:val="24"/>
          <w:szCs w:val="24"/>
        </w:rPr>
        <w:t xml:space="preserve"> Joint Product and By- Product.</w:t>
      </w:r>
    </w:p>
    <w:p w:rsidR="00617F4A" w:rsidRPr="00617F4A" w:rsidRDefault="00617F4A" w:rsidP="00617F4A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17F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Learning Outcome: </w:t>
      </w:r>
      <w:r w:rsidRPr="00617F4A">
        <w:rPr>
          <w:rFonts w:ascii="Times New Roman" w:hAnsi="Times New Roman" w:cs="Times New Roman"/>
          <w:i/>
          <w:iCs/>
          <w:sz w:val="24"/>
          <w:szCs w:val="24"/>
        </w:rPr>
        <w:t xml:space="preserve">The student will able to understand the process of cost and management accounting and able to apply cost management techniques for the business decision making. </w:t>
      </w:r>
    </w:p>
    <w:p w:rsidR="00617F4A" w:rsidRPr="00617F4A" w:rsidRDefault="00617F4A" w:rsidP="00617F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7F4A">
        <w:rPr>
          <w:rFonts w:ascii="Times New Roman" w:hAnsi="Times New Roman" w:cs="Times New Roman"/>
          <w:b/>
          <w:sz w:val="24"/>
          <w:szCs w:val="24"/>
        </w:rPr>
        <w:t>Note: The question papers are set in ENGLISH language only. The examinee may answer in English or Hindi language as per their medium of examination.</w:t>
      </w:r>
    </w:p>
    <w:p w:rsidR="00617F4A" w:rsidRPr="00617F4A" w:rsidRDefault="00617F4A" w:rsidP="00617F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17F4A" w:rsidRPr="00617F4A" w:rsidRDefault="00617F4A" w:rsidP="00617F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7F4A">
        <w:rPr>
          <w:rFonts w:ascii="Times New Roman" w:hAnsi="Times New Roman" w:cs="Times New Roman"/>
          <w:b/>
          <w:sz w:val="24"/>
          <w:szCs w:val="24"/>
        </w:rPr>
        <w:t>Essentials Readings:</w:t>
      </w:r>
    </w:p>
    <w:p w:rsidR="00617F4A" w:rsidRPr="00617F4A" w:rsidRDefault="00617F4A" w:rsidP="00617F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17F4A" w:rsidRPr="00617F4A" w:rsidRDefault="00617F4A" w:rsidP="00617F4A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IN" w:eastAsia="en-IN"/>
        </w:rPr>
      </w:pPr>
      <w:proofErr w:type="spellStart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>Tulsian</w:t>
      </w:r>
      <w:proofErr w:type="spellEnd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 xml:space="preserve">: Cost </w:t>
      </w:r>
      <w:proofErr w:type="spellStart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>Accountin</w:t>
      </w:r>
      <w:proofErr w:type="spellEnd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 xml:space="preserve">, Tata </w:t>
      </w:r>
      <w:proofErr w:type="spellStart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>Mcgraw</w:t>
      </w:r>
      <w:proofErr w:type="spellEnd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 xml:space="preserve"> Hill </w:t>
      </w:r>
    </w:p>
    <w:p w:rsidR="00617F4A" w:rsidRPr="00617F4A" w:rsidRDefault="00617F4A" w:rsidP="00617F4A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IN" w:eastAsia="en-IN"/>
        </w:rPr>
      </w:pPr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 xml:space="preserve">Ravi M. Kishore: Cost Accounting and Financial Management, Taxman Publications </w:t>
      </w:r>
      <w:proofErr w:type="spellStart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>Pvt.</w:t>
      </w:r>
      <w:proofErr w:type="spellEnd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 xml:space="preserve"> Ltd., New Delhi. </w:t>
      </w:r>
    </w:p>
    <w:p w:rsidR="00617F4A" w:rsidRPr="00617F4A" w:rsidRDefault="00617F4A" w:rsidP="00617F4A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IN" w:eastAsia="en-IN"/>
        </w:rPr>
      </w:pPr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 xml:space="preserve">Jain, </w:t>
      </w:r>
      <w:proofErr w:type="spellStart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>Khandelwal</w:t>
      </w:r>
      <w:proofErr w:type="spellEnd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 xml:space="preserve">, </w:t>
      </w:r>
      <w:proofErr w:type="spellStart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>Pareek</w:t>
      </w:r>
      <w:proofErr w:type="spellEnd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 xml:space="preserve">, Cost Accounting, </w:t>
      </w:r>
      <w:proofErr w:type="spellStart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>Ajmera</w:t>
      </w:r>
      <w:proofErr w:type="spellEnd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 xml:space="preserve"> Book Company </w:t>
      </w:r>
    </w:p>
    <w:p w:rsidR="00617F4A" w:rsidRPr="00617F4A" w:rsidRDefault="00617F4A" w:rsidP="00617F4A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IN" w:eastAsia="en-IN"/>
        </w:rPr>
      </w:pPr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 xml:space="preserve">Agarwal, Jain, Modi, Sharma, Shah, </w:t>
      </w:r>
      <w:proofErr w:type="spellStart"/>
      <w:proofErr w:type="gramStart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>Mangal</w:t>
      </w:r>
      <w:proofErr w:type="spellEnd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 xml:space="preserve"> :</w:t>
      </w:r>
      <w:proofErr w:type="gramEnd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 xml:space="preserve"> Cost Accounting, Ramesh Book Depot, Jaipur.</w:t>
      </w:r>
    </w:p>
    <w:p w:rsidR="00617F4A" w:rsidRPr="00617F4A" w:rsidRDefault="00617F4A" w:rsidP="00617F4A">
      <w:pPr>
        <w:rPr>
          <w:rFonts w:ascii="Times New Roman" w:hAnsi="Times New Roman" w:cs="Times New Roman"/>
          <w:b/>
          <w:sz w:val="24"/>
          <w:szCs w:val="24"/>
        </w:rPr>
      </w:pPr>
      <w:r w:rsidRPr="00617F4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7F4A" w:rsidRPr="00617F4A" w:rsidRDefault="00617F4A" w:rsidP="00617F4A">
      <w:pPr>
        <w:rPr>
          <w:rFonts w:ascii="Times New Roman" w:hAnsi="Times New Roman" w:cs="Times New Roman"/>
          <w:b/>
          <w:sz w:val="24"/>
          <w:szCs w:val="24"/>
        </w:rPr>
      </w:pPr>
    </w:p>
    <w:p w:rsidR="00617F4A" w:rsidRPr="00617F4A" w:rsidRDefault="00617F4A" w:rsidP="00617F4A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17F4A">
        <w:rPr>
          <w:rFonts w:ascii="Times New Roman" w:hAnsi="Times New Roman" w:cs="Times New Roman"/>
          <w:b/>
          <w:sz w:val="30"/>
          <w:szCs w:val="30"/>
        </w:rPr>
        <w:t>Paper 2: Advance Corporate Accounting II</w:t>
      </w:r>
    </w:p>
    <w:p w:rsidR="00617F4A" w:rsidRPr="00617F4A" w:rsidRDefault="00617F4A" w:rsidP="00617F4A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17F4A" w:rsidRPr="00617F4A" w:rsidRDefault="00617F4A" w:rsidP="00617F4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17F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Learning Objective: </w:t>
      </w:r>
      <w:r w:rsidRPr="00617F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To explain the advance knowledge of corporate accounting, so that the students will able to understand the advance level of accounting. </w:t>
      </w:r>
    </w:p>
    <w:p w:rsidR="00617F4A" w:rsidRPr="00617F4A" w:rsidRDefault="00617F4A" w:rsidP="00617F4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17F4A" w:rsidRPr="00617F4A" w:rsidRDefault="00343081" w:rsidP="00617F4A">
      <w:pPr>
        <w:numPr>
          <w:ilvl w:val="0"/>
          <w:numId w:val="19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Investments Accounting</w:t>
      </w:r>
    </w:p>
    <w:p w:rsidR="00617F4A" w:rsidRPr="00617F4A" w:rsidRDefault="00343081" w:rsidP="00617F4A">
      <w:pPr>
        <w:numPr>
          <w:ilvl w:val="0"/>
          <w:numId w:val="19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 Exchange Transactions and its Accounting</w:t>
      </w:r>
    </w:p>
    <w:p w:rsidR="00617F4A" w:rsidRPr="00617F4A" w:rsidRDefault="00343081" w:rsidP="00617F4A">
      <w:pPr>
        <w:numPr>
          <w:ilvl w:val="0"/>
          <w:numId w:val="19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Banking Companies Accounts</w:t>
      </w:r>
    </w:p>
    <w:p w:rsidR="00617F4A" w:rsidRPr="00617F4A" w:rsidRDefault="00343081" w:rsidP="00617F4A">
      <w:pPr>
        <w:numPr>
          <w:ilvl w:val="0"/>
          <w:numId w:val="19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Companies Accounts</w:t>
      </w:r>
    </w:p>
    <w:p w:rsidR="00617F4A" w:rsidRPr="00617F4A" w:rsidRDefault="00343081" w:rsidP="00617F4A">
      <w:pPr>
        <w:numPr>
          <w:ilvl w:val="0"/>
          <w:numId w:val="19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Electricity Companies Accounts</w:t>
      </w:r>
    </w:p>
    <w:p w:rsidR="00617F4A" w:rsidRPr="00617F4A" w:rsidRDefault="00617F4A" w:rsidP="00617F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4A" w:rsidRPr="00617F4A" w:rsidRDefault="00617F4A" w:rsidP="00617F4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17F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Learning Outcome: </w:t>
      </w:r>
      <w:r w:rsidRPr="00617F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student will able to apply advance knowledge of Corporate Accounting in their business and profession for strategic decisions. </w:t>
      </w:r>
    </w:p>
    <w:p w:rsidR="00617F4A" w:rsidRPr="00617F4A" w:rsidRDefault="00617F4A" w:rsidP="00617F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7F4A">
        <w:rPr>
          <w:rFonts w:ascii="Times New Roman" w:hAnsi="Times New Roman" w:cs="Times New Roman"/>
          <w:b/>
          <w:sz w:val="24"/>
          <w:szCs w:val="24"/>
        </w:rPr>
        <w:t>Note: The question papers are set in ENGLISH language only. The examinee may answer in English or Hindi language as per their medium of examination.</w:t>
      </w:r>
    </w:p>
    <w:p w:rsidR="00617F4A" w:rsidRPr="00617F4A" w:rsidRDefault="00617F4A" w:rsidP="00617F4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F4A" w:rsidRPr="00617F4A" w:rsidRDefault="00617F4A" w:rsidP="00617F4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F4A">
        <w:rPr>
          <w:rFonts w:ascii="Times New Roman" w:hAnsi="Times New Roman" w:cs="Times New Roman"/>
          <w:b/>
          <w:bCs/>
          <w:sz w:val="24"/>
          <w:szCs w:val="24"/>
        </w:rPr>
        <w:t>Suggested Books:</w:t>
      </w:r>
    </w:p>
    <w:p w:rsidR="00617F4A" w:rsidRPr="00617F4A" w:rsidRDefault="00617F4A" w:rsidP="00617F4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F4A" w:rsidRPr="00617F4A" w:rsidRDefault="00617F4A" w:rsidP="00617F4A">
      <w:pPr>
        <w:numPr>
          <w:ilvl w:val="0"/>
          <w:numId w:val="27"/>
        </w:numPr>
        <w:spacing w:line="360" w:lineRule="auto"/>
        <w:contextualSpacing/>
        <w:rPr>
          <w:rFonts w:ascii="Arial" w:eastAsiaTheme="minorEastAsia" w:hAnsi="Arial" w:cs="Arial"/>
          <w:sz w:val="24"/>
          <w:szCs w:val="24"/>
          <w:lang w:val="en-IN" w:eastAsia="en-IN"/>
        </w:rPr>
      </w:pPr>
      <w:proofErr w:type="spellStart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>Tulsian</w:t>
      </w:r>
      <w:proofErr w:type="spellEnd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 xml:space="preserve">: Advanced Accounting, Sultan Chand &amp; Sons, New Delhi. </w:t>
      </w:r>
    </w:p>
    <w:p w:rsidR="00617F4A" w:rsidRPr="00617F4A" w:rsidRDefault="00617F4A" w:rsidP="00617F4A">
      <w:pPr>
        <w:numPr>
          <w:ilvl w:val="0"/>
          <w:numId w:val="27"/>
        </w:numPr>
        <w:spacing w:line="360" w:lineRule="auto"/>
        <w:contextualSpacing/>
        <w:rPr>
          <w:rFonts w:ascii="Arial" w:eastAsiaTheme="minorEastAsia" w:hAnsi="Arial" w:cs="Arial"/>
          <w:sz w:val="24"/>
          <w:szCs w:val="24"/>
          <w:lang w:val="en-IN" w:eastAsia="en-IN"/>
        </w:rPr>
      </w:pPr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 xml:space="preserve">Shukla &amp; </w:t>
      </w:r>
      <w:proofErr w:type="gramStart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>Grewal :</w:t>
      </w:r>
      <w:proofErr w:type="gramEnd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 xml:space="preserve"> Advance Accounts- Sultan Chand &amp; Sons, New Delhi. </w:t>
      </w:r>
    </w:p>
    <w:p w:rsidR="00617F4A" w:rsidRPr="00617F4A" w:rsidRDefault="00617F4A" w:rsidP="00617F4A">
      <w:pPr>
        <w:numPr>
          <w:ilvl w:val="0"/>
          <w:numId w:val="27"/>
        </w:numPr>
        <w:spacing w:line="360" w:lineRule="auto"/>
        <w:contextualSpacing/>
        <w:rPr>
          <w:rFonts w:ascii="Arial" w:eastAsiaTheme="minorEastAsia" w:hAnsi="Arial" w:cs="Arial"/>
          <w:sz w:val="24"/>
          <w:szCs w:val="24"/>
          <w:lang w:val="en-IN" w:eastAsia="en-IN"/>
        </w:rPr>
      </w:pPr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 xml:space="preserve">Sharma, Shah, </w:t>
      </w:r>
      <w:proofErr w:type="spellStart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>Mangal</w:t>
      </w:r>
      <w:proofErr w:type="spellEnd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 xml:space="preserve">: Corporate Accounting, RBD, Jaipur. </w:t>
      </w:r>
    </w:p>
    <w:p w:rsidR="00617F4A" w:rsidRDefault="00617F4A" w:rsidP="00617F4A">
      <w:pPr>
        <w:numPr>
          <w:ilvl w:val="0"/>
          <w:numId w:val="27"/>
        </w:numPr>
        <w:spacing w:line="360" w:lineRule="auto"/>
        <w:contextualSpacing/>
        <w:rPr>
          <w:rFonts w:ascii="Arial" w:eastAsiaTheme="minorEastAsia" w:hAnsi="Arial" w:cs="Arial"/>
          <w:sz w:val="24"/>
          <w:szCs w:val="24"/>
          <w:lang w:val="en-IN" w:eastAsia="en-IN"/>
        </w:rPr>
      </w:pPr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 xml:space="preserve">Jain, </w:t>
      </w:r>
      <w:proofErr w:type="spellStart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>Khandelwal</w:t>
      </w:r>
      <w:proofErr w:type="spellEnd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 xml:space="preserve">, </w:t>
      </w:r>
      <w:proofErr w:type="spellStart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>Pareek</w:t>
      </w:r>
      <w:proofErr w:type="spellEnd"/>
      <w:r w:rsidRPr="00617F4A">
        <w:rPr>
          <w:rFonts w:ascii="Arial" w:eastAsiaTheme="minorEastAsia" w:hAnsi="Arial" w:cs="Arial"/>
          <w:sz w:val="24"/>
          <w:szCs w:val="24"/>
          <w:lang w:val="en-IN" w:eastAsia="en-IN"/>
        </w:rPr>
        <w:t>: Higher Accounting, Ramesh Book Depot, Jaipur.</w:t>
      </w:r>
    </w:p>
    <w:p w:rsidR="00343081" w:rsidRPr="00617F4A" w:rsidRDefault="00343081" w:rsidP="00617F4A">
      <w:pPr>
        <w:numPr>
          <w:ilvl w:val="0"/>
          <w:numId w:val="27"/>
        </w:numPr>
        <w:spacing w:line="360" w:lineRule="auto"/>
        <w:contextualSpacing/>
        <w:rPr>
          <w:rFonts w:ascii="Arial" w:eastAsiaTheme="minorEastAsia" w:hAnsi="Arial" w:cs="Arial"/>
          <w:sz w:val="24"/>
          <w:szCs w:val="24"/>
          <w:lang w:val="en-IN" w:eastAsia="en-IN"/>
        </w:rPr>
      </w:pPr>
      <w:r>
        <w:rPr>
          <w:rFonts w:ascii="Arial" w:eastAsiaTheme="minorEastAsia" w:hAnsi="Arial" w:cs="Arial"/>
          <w:sz w:val="24"/>
          <w:szCs w:val="24"/>
          <w:lang w:val="en-IN" w:eastAsia="en-IN"/>
        </w:rPr>
        <w:t>R L Gupta: Advanced Accounting, S Chand &amp; Company, New Delhi</w:t>
      </w:r>
    </w:p>
    <w:p w:rsidR="00617F4A" w:rsidRPr="00617F4A" w:rsidRDefault="00617F4A" w:rsidP="00617F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7F4A" w:rsidRPr="00617F4A" w:rsidRDefault="00617F4A" w:rsidP="00617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4A" w:rsidRPr="00617F4A" w:rsidRDefault="00617F4A" w:rsidP="00617F4A">
      <w:pPr>
        <w:rPr>
          <w:rFonts w:ascii="Times New Roman" w:hAnsi="Times New Roman" w:cs="Times New Roman"/>
          <w:b/>
          <w:sz w:val="24"/>
          <w:szCs w:val="24"/>
        </w:rPr>
      </w:pPr>
      <w:r w:rsidRPr="00617F4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7F4A" w:rsidRPr="00617F4A" w:rsidRDefault="00617F4A" w:rsidP="00617F4A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17F4A">
        <w:rPr>
          <w:rFonts w:ascii="Times New Roman" w:hAnsi="Times New Roman" w:cs="Times New Roman"/>
          <w:b/>
          <w:sz w:val="30"/>
          <w:szCs w:val="30"/>
        </w:rPr>
        <w:lastRenderedPageBreak/>
        <w:t xml:space="preserve">Paper 3: </w:t>
      </w:r>
      <w:r w:rsidRPr="00617F4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International Financial Management</w:t>
      </w:r>
      <w:r w:rsidRPr="00617F4A">
        <w:rPr>
          <w:rFonts w:ascii="Times New Roman" w:hAnsi="Times New Roman" w:cs="Times New Roman"/>
          <w:b/>
          <w:sz w:val="30"/>
          <w:szCs w:val="30"/>
        </w:rPr>
        <w:t xml:space="preserve"> II</w:t>
      </w:r>
    </w:p>
    <w:p w:rsidR="00617F4A" w:rsidRPr="00617F4A" w:rsidRDefault="00617F4A" w:rsidP="00617F4A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17F4A" w:rsidRPr="00617F4A" w:rsidRDefault="00617F4A" w:rsidP="00617F4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17F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Learning Objective: </w:t>
      </w:r>
      <w:r w:rsidRPr="00617F4A">
        <w:rPr>
          <w:rFonts w:ascii="Times New Roman" w:hAnsi="Times New Roman" w:cs="Times New Roman"/>
          <w:bCs/>
          <w:i/>
          <w:iCs/>
          <w:sz w:val="24"/>
          <w:szCs w:val="24"/>
        </w:rPr>
        <w:t>To acquire advanced knowledge of Financial Management for International Business</w:t>
      </w:r>
    </w:p>
    <w:p w:rsidR="00617F4A" w:rsidRPr="00617F4A" w:rsidRDefault="00617F4A" w:rsidP="00617F4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17F4A" w:rsidRPr="00617F4A" w:rsidRDefault="00617F4A" w:rsidP="00617F4A">
      <w:pPr>
        <w:numPr>
          <w:ilvl w:val="0"/>
          <w:numId w:val="20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17F4A">
        <w:rPr>
          <w:rFonts w:ascii="Times New Roman" w:hAnsi="Times New Roman" w:cs="Times New Roman"/>
          <w:sz w:val="24"/>
          <w:szCs w:val="24"/>
        </w:rPr>
        <w:t>Foreign Direct Investment in India</w:t>
      </w:r>
    </w:p>
    <w:p w:rsidR="00617F4A" w:rsidRPr="00617F4A" w:rsidRDefault="00617F4A" w:rsidP="00617F4A">
      <w:pPr>
        <w:numPr>
          <w:ilvl w:val="0"/>
          <w:numId w:val="20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17F4A">
        <w:rPr>
          <w:rFonts w:ascii="Times New Roman" w:hAnsi="Times New Roman" w:cs="Times New Roman"/>
          <w:sz w:val="24"/>
          <w:szCs w:val="24"/>
        </w:rPr>
        <w:t xml:space="preserve">Foreign Exchange Risk Management through Forward,  and Futures Contract </w:t>
      </w:r>
    </w:p>
    <w:p w:rsidR="00617F4A" w:rsidRPr="00617F4A" w:rsidRDefault="00617F4A" w:rsidP="00617F4A">
      <w:pPr>
        <w:numPr>
          <w:ilvl w:val="0"/>
          <w:numId w:val="20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17F4A">
        <w:rPr>
          <w:rFonts w:ascii="Times New Roman" w:hAnsi="Times New Roman" w:cs="Times New Roman"/>
          <w:sz w:val="24"/>
          <w:szCs w:val="24"/>
        </w:rPr>
        <w:t>Options Contracts in Foreign Exchange</w:t>
      </w:r>
    </w:p>
    <w:p w:rsidR="00617F4A" w:rsidRPr="00617F4A" w:rsidRDefault="00617F4A" w:rsidP="00617F4A">
      <w:pPr>
        <w:numPr>
          <w:ilvl w:val="0"/>
          <w:numId w:val="20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17F4A">
        <w:rPr>
          <w:rFonts w:ascii="Times New Roman" w:hAnsi="Times New Roman" w:cs="Times New Roman"/>
          <w:sz w:val="24"/>
          <w:szCs w:val="24"/>
        </w:rPr>
        <w:t>Currency Swaps</w:t>
      </w:r>
    </w:p>
    <w:p w:rsidR="00617F4A" w:rsidRPr="00617F4A" w:rsidRDefault="00617F4A" w:rsidP="00617F4A">
      <w:pPr>
        <w:numPr>
          <w:ilvl w:val="0"/>
          <w:numId w:val="20"/>
        </w:numPr>
        <w:spacing w:after="0" w:line="36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F4A">
        <w:rPr>
          <w:rFonts w:ascii="Times New Roman" w:hAnsi="Times New Roman" w:cs="Times New Roman"/>
          <w:sz w:val="24"/>
          <w:szCs w:val="24"/>
        </w:rPr>
        <w:t xml:space="preserve">Arbitrage Opportunities in Foreign Exchange </w:t>
      </w:r>
    </w:p>
    <w:p w:rsidR="00617F4A" w:rsidRPr="00617F4A" w:rsidRDefault="00617F4A" w:rsidP="00617F4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17F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Learning Outcome: </w:t>
      </w:r>
      <w:r w:rsidRPr="00617F4A">
        <w:rPr>
          <w:rFonts w:ascii="Times New Roman" w:hAnsi="Times New Roman" w:cs="Times New Roman"/>
          <w:bCs/>
          <w:i/>
          <w:iCs/>
          <w:sz w:val="24"/>
          <w:szCs w:val="24"/>
        </w:rPr>
        <w:t>The student will able to understand the Foreign Exchange Market and Trading mechanism in FOREX.</w:t>
      </w:r>
    </w:p>
    <w:p w:rsidR="00617F4A" w:rsidRPr="00617F4A" w:rsidRDefault="00617F4A" w:rsidP="00617F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7F4A">
        <w:rPr>
          <w:rFonts w:ascii="Times New Roman" w:hAnsi="Times New Roman" w:cs="Times New Roman"/>
          <w:b/>
          <w:sz w:val="24"/>
          <w:szCs w:val="24"/>
        </w:rPr>
        <w:t>Note: The question papers are set in ENGLISH language only. The examinee may answer in English or Hindi language as per their medium of examination.</w:t>
      </w:r>
    </w:p>
    <w:p w:rsidR="00617F4A" w:rsidRPr="00617F4A" w:rsidRDefault="00617F4A" w:rsidP="00617F4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7F4A" w:rsidRPr="00617F4A" w:rsidRDefault="00617F4A" w:rsidP="00617F4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F4A">
        <w:rPr>
          <w:rFonts w:ascii="Times New Roman" w:hAnsi="Times New Roman" w:cs="Times New Roman"/>
          <w:b/>
          <w:bCs/>
          <w:sz w:val="24"/>
          <w:szCs w:val="24"/>
        </w:rPr>
        <w:t>Suggested Books:</w:t>
      </w:r>
    </w:p>
    <w:p w:rsidR="00617F4A" w:rsidRPr="00617F4A" w:rsidRDefault="00617F4A" w:rsidP="00617F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4A" w:rsidRPr="00617F4A" w:rsidRDefault="00617F4A" w:rsidP="00617F4A">
      <w:pPr>
        <w:numPr>
          <w:ilvl w:val="0"/>
          <w:numId w:val="31"/>
        </w:numPr>
        <w:spacing w:line="360" w:lineRule="auto"/>
        <w:ind w:right="144"/>
        <w:contextualSpacing/>
        <w:jc w:val="both"/>
        <w:rPr>
          <w:rFonts w:ascii="Arial" w:hAnsi="Arial" w:cs="Arial"/>
          <w:sz w:val="24"/>
          <w:szCs w:val="24"/>
        </w:rPr>
      </w:pPr>
      <w:r w:rsidRPr="00617F4A">
        <w:rPr>
          <w:rFonts w:ascii="Arial" w:hAnsi="Arial" w:cs="Arial"/>
          <w:sz w:val="24"/>
          <w:szCs w:val="24"/>
        </w:rPr>
        <w:t xml:space="preserve">J B Gupta, “Strategic Financial Management”, </w:t>
      </w:r>
      <w:proofErr w:type="spellStart"/>
      <w:r w:rsidRPr="00617F4A">
        <w:rPr>
          <w:rFonts w:ascii="Arial" w:hAnsi="Arial" w:cs="Arial"/>
          <w:sz w:val="24"/>
          <w:szCs w:val="24"/>
        </w:rPr>
        <w:t>Taxmann</w:t>
      </w:r>
      <w:proofErr w:type="spellEnd"/>
      <w:r w:rsidRPr="00617F4A">
        <w:rPr>
          <w:rFonts w:ascii="Arial" w:hAnsi="Arial" w:cs="Arial"/>
          <w:sz w:val="24"/>
          <w:szCs w:val="24"/>
        </w:rPr>
        <w:t xml:space="preserve"> Publications </w:t>
      </w:r>
      <w:proofErr w:type="spellStart"/>
      <w:r w:rsidRPr="00617F4A">
        <w:rPr>
          <w:rFonts w:ascii="Arial" w:hAnsi="Arial" w:cs="Arial"/>
          <w:sz w:val="24"/>
          <w:szCs w:val="24"/>
        </w:rPr>
        <w:t>Pvt</w:t>
      </w:r>
      <w:proofErr w:type="spellEnd"/>
      <w:r w:rsidRPr="00617F4A">
        <w:rPr>
          <w:rFonts w:ascii="Arial" w:hAnsi="Arial" w:cs="Arial"/>
          <w:sz w:val="24"/>
          <w:szCs w:val="24"/>
        </w:rPr>
        <w:t xml:space="preserve"> Ltd. </w:t>
      </w:r>
    </w:p>
    <w:p w:rsidR="00617F4A" w:rsidRPr="002977F1" w:rsidRDefault="00617F4A" w:rsidP="00617F4A">
      <w:pPr>
        <w:numPr>
          <w:ilvl w:val="0"/>
          <w:numId w:val="31"/>
        </w:numPr>
        <w:spacing w:after="0" w:line="360" w:lineRule="auto"/>
        <w:ind w:right="144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17F4A">
        <w:rPr>
          <w:rFonts w:ascii="Arial" w:hAnsi="Arial" w:cs="Arial"/>
          <w:sz w:val="24"/>
          <w:szCs w:val="24"/>
        </w:rPr>
        <w:t xml:space="preserve">R P </w:t>
      </w:r>
      <w:proofErr w:type="spellStart"/>
      <w:r w:rsidRPr="00617F4A">
        <w:rPr>
          <w:rFonts w:ascii="Arial" w:hAnsi="Arial" w:cs="Arial"/>
          <w:sz w:val="24"/>
          <w:szCs w:val="24"/>
        </w:rPr>
        <w:t>Rustagi</w:t>
      </w:r>
      <w:proofErr w:type="spellEnd"/>
      <w:r w:rsidRPr="00617F4A">
        <w:rPr>
          <w:rFonts w:ascii="Arial" w:hAnsi="Arial" w:cs="Arial"/>
          <w:sz w:val="24"/>
          <w:szCs w:val="24"/>
        </w:rPr>
        <w:t>, “Strategic Financial Management”, Sultan Chand &amp;</w:t>
      </w:r>
      <w:r w:rsidR="002977F1">
        <w:rPr>
          <w:rFonts w:ascii="Arial" w:hAnsi="Arial" w:cs="Arial"/>
          <w:sz w:val="24"/>
          <w:szCs w:val="24"/>
        </w:rPr>
        <w:t xml:space="preserve"> Sons. New Delhi </w:t>
      </w:r>
    </w:p>
    <w:p w:rsidR="002977F1" w:rsidRDefault="002977F1" w:rsidP="002977F1">
      <w:pPr>
        <w:spacing w:after="0" w:line="360" w:lineRule="auto"/>
        <w:ind w:left="990" w:right="144"/>
        <w:contextualSpacing/>
        <w:rPr>
          <w:rFonts w:ascii="Arial" w:hAnsi="Arial" w:cs="Arial"/>
          <w:sz w:val="24"/>
          <w:szCs w:val="24"/>
        </w:rPr>
      </w:pPr>
    </w:p>
    <w:p w:rsidR="002977F1" w:rsidRDefault="002977F1" w:rsidP="002977F1">
      <w:pPr>
        <w:spacing w:after="0" w:line="360" w:lineRule="auto"/>
        <w:ind w:left="990" w:right="144"/>
        <w:contextualSpacing/>
        <w:rPr>
          <w:rFonts w:ascii="Arial" w:hAnsi="Arial" w:cs="Arial"/>
          <w:sz w:val="24"/>
          <w:szCs w:val="24"/>
        </w:rPr>
      </w:pPr>
    </w:p>
    <w:p w:rsidR="002977F1" w:rsidRDefault="002977F1" w:rsidP="002977F1">
      <w:pPr>
        <w:spacing w:after="0" w:line="360" w:lineRule="auto"/>
        <w:ind w:left="990" w:right="144"/>
        <w:contextualSpacing/>
        <w:rPr>
          <w:rFonts w:ascii="Arial" w:hAnsi="Arial" w:cs="Arial"/>
          <w:sz w:val="24"/>
          <w:szCs w:val="24"/>
        </w:rPr>
      </w:pPr>
    </w:p>
    <w:p w:rsidR="002977F1" w:rsidRDefault="002977F1" w:rsidP="002977F1">
      <w:pPr>
        <w:spacing w:after="0" w:line="360" w:lineRule="auto"/>
        <w:ind w:left="990" w:right="144"/>
        <w:contextualSpacing/>
        <w:rPr>
          <w:rFonts w:ascii="Arial" w:hAnsi="Arial" w:cs="Arial"/>
          <w:sz w:val="24"/>
          <w:szCs w:val="24"/>
        </w:rPr>
      </w:pPr>
    </w:p>
    <w:p w:rsidR="002977F1" w:rsidRDefault="002977F1" w:rsidP="002977F1">
      <w:pPr>
        <w:spacing w:after="0" w:line="360" w:lineRule="auto"/>
        <w:ind w:left="990" w:right="144"/>
        <w:contextualSpacing/>
        <w:rPr>
          <w:rFonts w:ascii="Arial" w:hAnsi="Arial" w:cs="Arial"/>
          <w:sz w:val="24"/>
          <w:szCs w:val="24"/>
        </w:rPr>
      </w:pPr>
    </w:p>
    <w:p w:rsidR="002977F1" w:rsidRPr="00617F4A" w:rsidRDefault="002977F1" w:rsidP="002977F1">
      <w:pPr>
        <w:spacing w:after="0" w:line="360" w:lineRule="auto"/>
        <w:ind w:left="990" w:right="144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617F4A" w:rsidRPr="00617F4A" w:rsidRDefault="00617F4A" w:rsidP="00617F4A">
      <w:pPr>
        <w:numPr>
          <w:ilvl w:val="0"/>
          <w:numId w:val="30"/>
        </w:numPr>
        <w:spacing w:line="360" w:lineRule="auto"/>
        <w:contextualSpacing/>
        <w:rPr>
          <w:rFonts w:ascii="Tahoma" w:hAnsi="Tahoma" w:cs="Tahoma"/>
          <w:color w:val="333333"/>
          <w:sz w:val="15"/>
          <w:szCs w:val="15"/>
          <w:shd w:val="clear" w:color="auto" w:fill="FFFFFF"/>
        </w:rPr>
      </w:pPr>
      <w:r w:rsidRPr="00617F4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E3A99" w:rsidRPr="00352211" w:rsidRDefault="003E3A99" w:rsidP="003E3A99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2211">
        <w:rPr>
          <w:rFonts w:ascii="Times New Roman" w:hAnsi="Times New Roman" w:cs="Times New Roman"/>
          <w:b/>
          <w:sz w:val="30"/>
          <w:szCs w:val="30"/>
        </w:rPr>
        <w:lastRenderedPageBreak/>
        <w:t xml:space="preserve">Paper 4: </w:t>
      </w:r>
      <w:r w:rsidR="00CA477B" w:rsidRPr="00CA4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Filing of Return of Income</w:t>
      </w:r>
      <w:r w:rsidR="004F70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&amp; Assessment Procedure</w:t>
      </w:r>
      <w:r w:rsidR="00CA477B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</w:p>
    <w:p w:rsidR="003E3A99" w:rsidRPr="003E3A99" w:rsidRDefault="003E3A99" w:rsidP="003E3A9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E3A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Learning Objective- </w:t>
      </w:r>
      <w:r w:rsidRPr="003E3A99">
        <w:rPr>
          <w:rFonts w:ascii="Times New Roman" w:hAnsi="Times New Roman" w:cs="Times New Roman"/>
          <w:i/>
          <w:iCs/>
          <w:sz w:val="24"/>
          <w:szCs w:val="24"/>
        </w:rPr>
        <w:t xml:space="preserve">To develop a </w:t>
      </w:r>
      <w:r w:rsidR="00352211">
        <w:rPr>
          <w:rFonts w:ascii="Times New Roman" w:hAnsi="Times New Roman" w:cs="Times New Roman"/>
          <w:i/>
          <w:iCs/>
          <w:sz w:val="24"/>
          <w:szCs w:val="24"/>
        </w:rPr>
        <w:t xml:space="preserve">taxation </w:t>
      </w:r>
      <w:r w:rsidR="00352211" w:rsidRPr="003E3A99">
        <w:rPr>
          <w:rFonts w:ascii="Times New Roman" w:hAnsi="Times New Roman" w:cs="Times New Roman"/>
          <w:i/>
          <w:iCs/>
          <w:sz w:val="24"/>
          <w:szCs w:val="24"/>
        </w:rPr>
        <w:t>knowledge</w:t>
      </w:r>
      <w:r w:rsidRPr="003E3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2211">
        <w:rPr>
          <w:rFonts w:ascii="Times New Roman" w:hAnsi="Times New Roman" w:cs="Times New Roman"/>
          <w:i/>
          <w:iCs/>
          <w:sz w:val="24"/>
          <w:szCs w:val="24"/>
        </w:rPr>
        <w:t>up to the level of Computation of income and filing of return</w:t>
      </w:r>
    </w:p>
    <w:p w:rsidR="003E3A99" w:rsidRPr="003E3A99" w:rsidRDefault="00343081" w:rsidP="003E3A99">
      <w:pPr>
        <w:pStyle w:val="ListParagraph"/>
        <w:numPr>
          <w:ilvl w:val="0"/>
          <w:numId w:val="21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 of E-Filing of Income Tax Return</w:t>
      </w:r>
    </w:p>
    <w:p w:rsidR="003E3A99" w:rsidRPr="003E3A99" w:rsidRDefault="004F70C3" w:rsidP="003E3A99">
      <w:pPr>
        <w:pStyle w:val="ListParagraph"/>
        <w:numPr>
          <w:ilvl w:val="0"/>
          <w:numId w:val="21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ITR - I</w:t>
      </w:r>
    </w:p>
    <w:p w:rsidR="003E3A99" w:rsidRPr="003E3A99" w:rsidRDefault="004F70C3" w:rsidP="003E3A99">
      <w:pPr>
        <w:pStyle w:val="ListParagraph"/>
        <w:numPr>
          <w:ilvl w:val="0"/>
          <w:numId w:val="21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ITR -2</w:t>
      </w:r>
    </w:p>
    <w:p w:rsidR="003E3A99" w:rsidRPr="003E3A99" w:rsidRDefault="004F70C3" w:rsidP="003E3A99">
      <w:pPr>
        <w:pStyle w:val="ListParagraph"/>
        <w:numPr>
          <w:ilvl w:val="0"/>
          <w:numId w:val="21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Income Tax Return</w:t>
      </w:r>
    </w:p>
    <w:p w:rsidR="003E3A99" w:rsidRPr="003E3A99" w:rsidRDefault="004F70C3" w:rsidP="003E3A99">
      <w:pPr>
        <w:pStyle w:val="ListParagraph"/>
        <w:numPr>
          <w:ilvl w:val="0"/>
          <w:numId w:val="21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Assessment</w:t>
      </w:r>
    </w:p>
    <w:p w:rsidR="003E3A99" w:rsidRDefault="003E3A99" w:rsidP="003E3A99">
      <w:pPr>
        <w:spacing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3E3A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Learning Outcome: </w:t>
      </w:r>
      <w:r w:rsidRPr="003E3A99">
        <w:rPr>
          <w:rFonts w:ascii="Times New Roman" w:hAnsi="Times New Roman" w:cs="Times New Roman"/>
          <w:i/>
          <w:iCs/>
          <w:sz w:val="24"/>
          <w:szCs w:val="24"/>
        </w:rPr>
        <w:t xml:space="preserve">The student will able to </w:t>
      </w:r>
      <w:r w:rsidR="00352211">
        <w:rPr>
          <w:rFonts w:ascii="Times New Roman" w:hAnsi="Times New Roman" w:cs="Times New Roman"/>
          <w:i/>
          <w:iCs/>
          <w:sz w:val="24"/>
          <w:szCs w:val="24"/>
        </w:rPr>
        <w:t>compute the tax on income and prepare income tax returns.</w:t>
      </w:r>
    </w:p>
    <w:p w:rsidR="0039546B" w:rsidRDefault="00CA477B" w:rsidP="003954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The question</w:t>
      </w:r>
      <w:r w:rsidR="0039546B">
        <w:rPr>
          <w:rFonts w:ascii="Times New Roman" w:hAnsi="Times New Roman" w:cs="Times New Roman"/>
          <w:b/>
          <w:sz w:val="24"/>
          <w:szCs w:val="24"/>
        </w:rPr>
        <w:t xml:space="preserve"> papers are </w:t>
      </w:r>
      <w:r w:rsidR="002965AE">
        <w:rPr>
          <w:rFonts w:ascii="Times New Roman" w:hAnsi="Times New Roman" w:cs="Times New Roman"/>
          <w:b/>
          <w:sz w:val="24"/>
          <w:szCs w:val="24"/>
        </w:rPr>
        <w:t>set</w:t>
      </w:r>
      <w:r w:rsidR="0039546B">
        <w:rPr>
          <w:rFonts w:ascii="Times New Roman" w:hAnsi="Times New Roman" w:cs="Times New Roman"/>
          <w:b/>
          <w:sz w:val="24"/>
          <w:szCs w:val="24"/>
        </w:rPr>
        <w:t xml:space="preserve"> in ENGLISH language only. The examinee may answer in English or Hindi language as per their medium of examination.</w:t>
      </w:r>
    </w:p>
    <w:p w:rsidR="003E3A99" w:rsidRPr="003E3A99" w:rsidRDefault="003E3A99" w:rsidP="003E3A9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3A99">
        <w:rPr>
          <w:rFonts w:ascii="Times New Roman" w:hAnsi="Times New Roman" w:cs="Times New Roman"/>
          <w:b/>
          <w:bCs/>
          <w:sz w:val="24"/>
          <w:szCs w:val="24"/>
        </w:rPr>
        <w:t>Suggested Books:</w:t>
      </w:r>
    </w:p>
    <w:p w:rsidR="00285E74" w:rsidRDefault="004F70C3" w:rsidP="00285E74">
      <w:pPr>
        <w:pStyle w:val="ListParagraph"/>
        <w:numPr>
          <w:ilvl w:val="0"/>
          <w:numId w:val="29"/>
        </w:numPr>
        <w:spacing w:line="360" w:lineRule="auto"/>
        <w:ind w:right="14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Income Tax: Sharma Shah </w:t>
      </w:r>
      <w:proofErr w:type="spellStart"/>
      <w:r>
        <w:rPr>
          <w:rFonts w:ascii="Arial" w:hAnsi="Arial" w:cs="Arial"/>
          <w:sz w:val="24"/>
          <w:szCs w:val="24"/>
        </w:rPr>
        <w:t>Mangal</w:t>
      </w:r>
      <w:proofErr w:type="spellEnd"/>
      <w:r>
        <w:rPr>
          <w:rFonts w:ascii="Arial" w:hAnsi="Arial" w:cs="Arial"/>
          <w:sz w:val="24"/>
          <w:szCs w:val="24"/>
        </w:rPr>
        <w:t>, RBD Publication, Jaipur</w:t>
      </w:r>
    </w:p>
    <w:p w:rsidR="00285E74" w:rsidRPr="00285E74" w:rsidRDefault="004F70C3" w:rsidP="00285E74">
      <w:pPr>
        <w:pStyle w:val="ListParagraph"/>
        <w:numPr>
          <w:ilvl w:val="0"/>
          <w:numId w:val="29"/>
        </w:numPr>
        <w:spacing w:after="0" w:line="360" w:lineRule="auto"/>
        <w:ind w:right="144"/>
        <w:contextualSpacing w:val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Arial" w:hAnsi="Arial" w:cs="Arial"/>
          <w:sz w:val="24"/>
          <w:szCs w:val="24"/>
        </w:rPr>
        <w:t xml:space="preserve">Direct Taxes: </w:t>
      </w:r>
      <w:proofErr w:type="spellStart"/>
      <w:r>
        <w:rPr>
          <w:rFonts w:ascii="Arial" w:hAnsi="Arial" w:cs="Arial"/>
          <w:sz w:val="24"/>
          <w:szCs w:val="24"/>
        </w:rPr>
        <w:t>Singhania</w:t>
      </w:r>
      <w:proofErr w:type="spellEnd"/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</w:rPr>
        <w:t>Singhania</w:t>
      </w:r>
      <w:proofErr w:type="spellEnd"/>
    </w:p>
    <w:p w:rsidR="00285E74" w:rsidRPr="00403D58" w:rsidRDefault="004F70C3" w:rsidP="00285E74">
      <w:pPr>
        <w:pStyle w:val="ListParagraph"/>
        <w:numPr>
          <w:ilvl w:val="0"/>
          <w:numId w:val="29"/>
        </w:numPr>
        <w:spacing w:after="0" w:line="360" w:lineRule="auto"/>
        <w:ind w:right="144"/>
        <w:contextualSpacing w:val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Arial" w:hAnsi="Arial" w:cs="Arial"/>
          <w:sz w:val="24"/>
          <w:szCs w:val="24"/>
        </w:rPr>
        <w:t>Direct Taxes: Ahuja &amp; Gupta</w:t>
      </w:r>
    </w:p>
    <w:p w:rsidR="003E3A99" w:rsidRDefault="003E3A99" w:rsidP="002D430D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E3A99" w:rsidRDefault="003E3A99" w:rsidP="002D430D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E3A99" w:rsidRDefault="003A409C" w:rsidP="002D430D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***********</w:t>
      </w:r>
    </w:p>
    <w:sectPr w:rsidR="003E3A99" w:rsidSect="00744AFD">
      <w:head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EC" w:rsidRPr="00B1332D" w:rsidRDefault="007624EC" w:rsidP="00744AFD">
      <w:pPr>
        <w:pStyle w:val="Header"/>
      </w:pPr>
      <w:r>
        <w:separator/>
      </w:r>
    </w:p>
  </w:endnote>
  <w:endnote w:type="continuationSeparator" w:id="0">
    <w:p w:rsidR="007624EC" w:rsidRPr="00B1332D" w:rsidRDefault="007624EC" w:rsidP="00744AFD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EC" w:rsidRPr="00B1332D" w:rsidRDefault="007624EC" w:rsidP="00744AFD">
      <w:pPr>
        <w:pStyle w:val="Header"/>
      </w:pPr>
      <w:r>
        <w:separator/>
      </w:r>
    </w:p>
  </w:footnote>
  <w:footnote w:type="continuationSeparator" w:id="0">
    <w:p w:rsidR="007624EC" w:rsidRPr="00B1332D" w:rsidRDefault="007624EC" w:rsidP="00744AFD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FD" w:rsidRDefault="00744AFD" w:rsidP="00744AFD">
    <w:pPr>
      <w:pStyle w:val="Header"/>
      <w:spacing w:line="360" w:lineRule="auto"/>
      <w:jc w:val="center"/>
      <w:rPr>
        <w:rFonts w:asciiTheme="majorHAnsi" w:hAnsiTheme="majorHAnsi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5"/>
    <w:multiLevelType w:val="multilevel"/>
    <w:tmpl w:val="000000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2771"/>
    <w:multiLevelType w:val="hybridMultilevel"/>
    <w:tmpl w:val="C1521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2FA5"/>
    <w:multiLevelType w:val="multilevel"/>
    <w:tmpl w:val="000000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02708"/>
    <w:multiLevelType w:val="hybridMultilevel"/>
    <w:tmpl w:val="7D1C3028"/>
    <w:lvl w:ilvl="0" w:tplc="C9AA19D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0F9D"/>
    <w:multiLevelType w:val="hybridMultilevel"/>
    <w:tmpl w:val="A1585AE8"/>
    <w:lvl w:ilvl="0" w:tplc="EE9219AA">
      <w:start w:val="1"/>
      <w:numFmt w:val="decimal"/>
      <w:lvlText w:val="%1."/>
      <w:lvlJc w:val="left"/>
      <w:pPr>
        <w:ind w:left="84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" w15:restartNumberingAfterBreak="0">
    <w:nsid w:val="0F916E3F"/>
    <w:multiLevelType w:val="hybridMultilevel"/>
    <w:tmpl w:val="F24E1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4069C"/>
    <w:multiLevelType w:val="hybridMultilevel"/>
    <w:tmpl w:val="F3A822F2"/>
    <w:lvl w:ilvl="0" w:tplc="1A188D28">
      <w:start w:val="1"/>
      <w:numFmt w:val="decimal"/>
      <w:lvlText w:val="%1."/>
      <w:lvlJc w:val="left"/>
      <w:pPr>
        <w:ind w:left="84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 w15:restartNumberingAfterBreak="0">
    <w:nsid w:val="129F217B"/>
    <w:multiLevelType w:val="hybridMultilevel"/>
    <w:tmpl w:val="F27AC6E8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15232707"/>
    <w:multiLevelType w:val="hybridMultilevel"/>
    <w:tmpl w:val="E3EC8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23CEE"/>
    <w:multiLevelType w:val="hybridMultilevel"/>
    <w:tmpl w:val="7A10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F2134"/>
    <w:multiLevelType w:val="hybridMultilevel"/>
    <w:tmpl w:val="4C466966"/>
    <w:lvl w:ilvl="0" w:tplc="CA1E89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0F99"/>
    <w:multiLevelType w:val="hybridMultilevel"/>
    <w:tmpl w:val="44C6D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00D6"/>
    <w:multiLevelType w:val="multilevel"/>
    <w:tmpl w:val="000000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40F1C"/>
    <w:multiLevelType w:val="hybridMultilevel"/>
    <w:tmpl w:val="8BD8773E"/>
    <w:lvl w:ilvl="0" w:tplc="0150CD4C">
      <w:start w:val="1"/>
      <w:numFmt w:val="decimal"/>
      <w:lvlText w:val="%1."/>
      <w:lvlJc w:val="left"/>
      <w:pPr>
        <w:ind w:left="84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4" w15:restartNumberingAfterBreak="0">
    <w:nsid w:val="296A06F7"/>
    <w:multiLevelType w:val="hybridMultilevel"/>
    <w:tmpl w:val="F67C7B30"/>
    <w:lvl w:ilvl="0" w:tplc="6392441A">
      <w:start w:val="1"/>
      <w:numFmt w:val="decimal"/>
      <w:lvlText w:val="%1."/>
      <w:lvlJc w:val="left"/>
      <w:pPr>
        <w:ind w:left="845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5" w15:restartNumberingAfterBreak="0">
    <w:nsid w:val="331F67ED"/>
    <w:multiLevelType w:val="multilevel"/>
    <w:tmpl w:val="000000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84BEF"/>
    <w:multiLevelType w:val="hybridMultilevel"/>
    <w:tmpl w:val="6B60C26A"/>
    <w:lvl w:ilvl="0" w:tplc="0890D318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7D1317"/>
    <w:multiLevelType w:val="hybridMultilevel"/>
    <w:tmpl w:val="6138FC38"/>
    <w:lvl w:ilvl="0" w:tplc="7884F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485F92"/>
    <w:multiLevelType w:val="hybridMultilevel"/>
    <w:tmpl w:val="AEC0B1F4"/>
    <w:lvl w:ilvl="0" w:tplc="6D6C50D2">
      <w:start w:val="1"/>
      <w:numFmt w:val="decimal"/>
      <w:lvlText w:val="%1."/>
      <w:lvlJc w:val="left"/>
      <w:pPr>
        <w:ind w:left="990" w:hanging="360"/>
      </w:pPr>
      <w:rPr>
        <w:rFonts w:ascii="Arial" w:hAnsi="Arial" w:cs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C912021"/>
    <w:multiLevelType w:val="hybridMultilevel"/>
    <w:tmpl w:val="BEFEAA54"/>
    <w:lvl w:ilvl="0" w:tplc="E846709E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277D2D"/>
    <w:multiLevelType w:val="hybridMultilevel"/>
    <w:tmpl w:val="8C3417FA"/>
    <w:lvl w:ilvl="0" w:tplc="4438A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635C08"/>
    <w:multiLevelType w:val="hybridMultilevel"/>
    <w:tmpl w:val="F0EACBC8"/>
    <w:lvl w:ilvl="0" w:tplc="631CC998">
      <w:start w:val="1"/>
      <w:numFmt w:val="decimal"/>
      <w:lvlText w:val="%1."/>
      <w:lvlJc w:val="left"/>
      <w:pPr>
        <w:ind w:left="990" w:hanging="360"/>
      </w:pPr>
      <w:rPr>
        <w:rFonts w:ascii="Arial" w:hAnsi="Arial" w:cs="Arial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352FF"/>
    <w:multiLevelType w:val="hybridMultilevel"/>
    <w:tmpl w:val="C1521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73386"/>
    <w:multiLevelType w:val="hybridMultilevel"/>
    <w:tmpl w:val="D324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4577E"/>
    <w:multiLevelType w:val="hybridMultilevel"/>
    <w:tmpl w:val="C1521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F5A2E"/>
    <w:multiLevelType w:val="multilevel"/>
    <w:tmpl w:val="000000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435E8F"/>
    <w:multiLevelType w:val="hybridMultilevel"/>
    <w:tmpl w:val="C1521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6388E"/>
    <w:multiLevelType w:val="hybridMultilevel"/>
    <w:tmpl w:val="F654815A"/>
    <w:lvl w:ilvl="0" w:tplc="C2328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02FAE"/>
    <w:multiLevelType w:val="hybridMultilevel"/>
    <w:tmpl w:val="C1521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4162E"/>
    <w:multiLevelType w:val="multilevel"/>
    <w:tmpl w:val="000000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536B6"/>
    <w:multiLevelType w:val="multilevel"/>
    <w:tmpl w:val="000000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27"/>
  </w:num>
  <w:num w:numId="5">
    <w:abstractNumId w:val="14"/>
  </w:num>
  <w:num w:numId="6">
    <w:abstractNumId w:val="13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29"/>
  </w:num>
  <w:num w:numId="12">
    <w:abstractNumId w:val="23"/>
  </w:num>
  <w:num w:numId="13">
    <w:abstractNumId w:val="9"/>
  </w:num>
  <w:num w:numId="14">
    <w:abstractNumId w:val="12"/>
  </w:num>
  <w:num w:numId="15">
    <w:abstractNumId w:val="15"/>
  </w:num>
  <w:num w:numId="16">
    <w:abstractNumId w:val="25"/>
  </w:num>
  <w:num w:numId="17">
    <w:abstractNumId w:val="2"/>
  </w:num>
  <w:num w:numId="18">
    <w:abstractNumId w:val="30"/>
  </w:num>
  <w:num w:numId="19">
    <w:abstractNumId w:val="16"/>
  </w:num>
  <w:num w:numId="20">
    <w:abstractNumId w:val="20"/>
  </w:num>
  <w:num w:numId="21">
    <w:abstractNumId w:val="17"/>
  </w:num>
  <w:num w:numId="22">
    <w:abstractNumId w:val="28"/>
  </w:num>
  <w:num w:numId="23">
    <w:abstractNumId w:val="26"/>
  </w:num>
  <w:num w:numId="24">
    <w:abstractNumId w:val="22"/>
  </w:num>
  <w:num w:numId="25">
    <w:abstractNumId w:val="1"/>
  </w:num>
  <w:num w:numId="26">
    <w:abstractNumId w:val="24"/>
  </w:num>
  <w:num w:numId="27">
    <w:abstractNumId w:val="11"/>
  </w:num>
  <w:num w:numId="28">
    <w:abstractNumId w:val="8"/>
  </w:num>
  <w:num w:numId="29">
    <w:abstractNumId w:val="7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CE"/>
    <w:rsid w:val="00000FEA"/>
    <w:rsid w:val="000273F9"/>
    <w:rsid w:val="00067E98"/>
    <w:rsid w:val="00097F04"/>
    <w:rsid w:val="000B0355"/>
    <w:rsid w:val="000E6992"/>
    <w:rsid w:val="00105EC7"/>
    <w:rsid w:val="00107820"/>
    <w:rsid w:val="001119A4"/>
    <w:rsid w:val="001172F3"/>
    <w:rsid w:val="00127659"/>
    <w:rsid w:val="00134550"/>
    <w:rsid w:val="001F7FCE"/>
    <w:rsid w:val="002033BD"/>
    <w:rsid w:val="00221306"/>
    <w:rsid w:val="002479A5"/>
    <w:rsid w:val="00285E74"/>
    <w:rsid w:val="002965AE"/>
    <w:rsid w:val="002977F1"/>
    <w:rsid w:val="002B14F1"/>
    <w:rsid w:val="002C6719"/>
    <w:rsid w:val="002D430D"/>
    <w:rsid w:val="002F1892"/>
    <w:rsid w:val="00334FCE"/>
    <w:rsid w:val="00335116"/>
    <w:rsid w:val="00343081"/>
    <w:rsid w:val="00352211"/>
    <w:rsid w:val="0035297F"/>
    <w:rsid w:val="00361181"/>
    <w:rsid w:val="0039546B"/>
    <w:rsid w:val="003A409C"/>
    <w:rsid w:val="003A5536"/>
    <w:rsid w:val="003B122D"/>
    <w:rsid w:val="003B2C62"/>
    <w:rsid w:val="003B3316"/>
    <w:rsid w:val="003E3A99"/>
    <w:rsid w:val="003E4011"/>
    <w:rsid w:val="00403D58"/>
    <w:rsid w:val="00434D49"/>
    <w:rsid w:val="00463ECB"/>
    <w:rsid w:val="00467200"/>
    <w:rsid w:val="004754ED"/>
    <w:rsid w:val="0047797C"/>
    <w:rsid w:val="004B30DA"/>
    <w:rsid w:val="004B32C3"/>
    <w:rsid w:val="004D43C1"/>
    <w:rsid w:val="004E1E47"/>
    <w:rsid w:val="004F6545"/>
    <w:rsid w:val="004F70C3"/>
    <w:rsid w:val="00535502"/>
    <w:rsid w:val="00554CED"/>
    <w:rsid w:val="005562FB"/>
    <w:rsid w:val="00591428"/>
    <w:rsid w:val="005A6275"/>
    <w:rsid w:val="005B26A1"/>
    <w:rsid w:val="00606D5B"/>
    <w:rsid w:val="00613BC3"/>
    <w:rsid w:val="00617F4A"/>
    <w:rsid w:val="00626F99"/>
    <w:rsid w:val="00696A1C"/>
    <w:rsid w:val="006B7492"/>
    <w:rsid w:val="006C425F"/>
    <w:rsid w:val="007218CB"/>
    <w:rsid w:val="00726AE9"/>
    <w:rsid w:val="00740098"/>
    <w:rsid w:val="00744AFD"/>
    <w:rsid w:val="007624EC"/>
    <w:rsid w:val="00774807"/>
    <w:rsid w:val="0078071F"/>
    <w:rsid w:val="00780E62"/>
    <w:rsid w:val="00792830"/>
    <w:rsid w:val="00811E28"/>
    <w:rsid w:val="0081439B"/>
    <w:rsid w:val="00816E12"/>
    <w:rsid w:val="00837F1F"/>
    <w:rsid w:val="00847090"/>
    <w:rsid w:val="00884006"/>
    <w:rsid w:val="00884698"/>
    <w:rsid w:val="008C7EA6"/>
    <w:rsid w:val="008E403E"/>
    <w:rsid w:val="008F1875"/>
    <w:rsid w:val="00957289"/>
    <w:rsid w:val="00986CE6"/>
    <w:rsid w:val="009A0B6A"/>
    <w:rsid w:val="009C2933"/>
    <w:rsid w:val="009D71DB"/>
    <w:rsid w:val="00A073D7"/>
    <w:rsid w:val="00A2526F"/>
    <w:rsid w:val="00A34B55"/>
    <w:rsid w:val="00A55BCA"/>
    <w:rsid w:val="00A97996"/>
    <w:rsid w:val="00AD70D2"/>
    <w:rsid w:val="00AE1DF2"/>
    <w:rsid w:val="00AE1F5F"/>
    <w:rsid w:val="00AE3AF7"/>
    <w:rsid w:val="00B27194"/>
    <w:rsid w:val="00B610B2"/>
    <w:rsid w:val="00BA2335"/>
    <w:rsid w:val="00BB37BD"/>
    <w:rsid w:val="00BF6D48"/>
    <w:rsid w:val="00C070D9"/>
    <w:rsid w:val="00C50382"/>
    <w:rsid w:val="00C7404F"/>
    <w:rsid w:val="00C9171B"/>
    <w:rsid w:val="00CA477B"/>
    <w:rsid w:val="00D76ED8"/>
    <w:rsid w:val="00D807AF"/>
    <w:rsid w:val="00DB20D0"/>
    <w:rsid w:val="00DC6E4D"/>
    <w:rsid w:val="00DD4F85"/>
    <w:rsid w:val="00E014B2"/>
    <w:rsid w:val="00E2681E"/>
    <w:rsid w:val="00E9142B"/>
    <w:rsid w:val="00EA198F"/>
    <w:rsid w:val="00EC1654"/>
    <w:rsid w:val="00F9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5B8646-28A9-4B2D-BDE9-D722BEAF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AFD"/>
  </w:style>
  <w:style w:type="paragraph" w:styleId="Footer">
    <w:name w:val="footer"/>
    <w:basedOn w:val="Normal"/>
    <w:link w:val="FooterChar"/>
    <w:uiPriority w:val="99"/>
    <w:semiHidden/>
    <w:unhideWhenUsed/>
    <w:rsid w:val="00744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4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Windows User</cp:lastModifiedBy>
  <cp:revision>2</cp:revision>
  <cp:lastPrinted>2019-07-21T07:05:00Z</cp:lastPrinted>
  <dcterms:created xsi:type="dcterms:W3CDTF">2022-04-07T11:26:00Z</dcterms:created>
  <dcterms:modified xsi:type="dcterms:W3CDTF">2022-04-07T11:26:00Z</dcterms:modified>
</cp:coreProperties>
</file>